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EFC" w:rsidRDefault="00AB3EFC" w:rsidP="00AB3EFC">
      <w:pPr>
        <w:contextualSpacing/>
      </w:pPr>
      <w:r>
        <w:t xml:space="preserve">Paul </w:t>
      </w:r>
      <w:proofErr w:type="spellStart"/>
      <w:r>
        <w:t>Schnell</w:t>
      </w:r>
      <w:proofErr w:type="spellEnd"/>
    </w:p>
    <w:p w:rsidR="00AB3EFC" w:rsidRDefault="00AB3EFC" w:rsidP="00AB3EFC">
      <w:pPr>
        <w:contextualSpacing/>
      </w:pPr>
      <w:r>
        <w:t xml:space="preserve">2 rue de </w:t>
      </w:r>
      <w:proofErr w:type="spellStart"/>
      <w:r>
        <w:t>Montoire</w:t>
      </w:r>
      <w:proofErr w:type="spellEnd"/>
    </w:p>
    <w:p w:rsidR="00AB3EFC" w:rsidRDefault="00AB3EFC" w:rsidP="00AB3EFC">
      <w:pPr>
        <w:contextualSpacing/>
      </w:pPr>
      <w:r>
        <w:t xml:space="preserve">37110 La </w:t>
      </w:r>
      <w:r w:rsidR="00AE4D49">
        <w:t>Ferrière</w:t>
      </w:r>
      <w:r>
        <w:t>.</w:t>
      </w:r>
    </w:p>
    <w:p w:rsidR="00AB3EFC" w:rsidRDefault="00AB3EFC" w:rsidP="00AB3EFC">
      <w:pPr>
        <w:contextualSpacing/>
      </w:pPr>
      <w:r>
        <w:t>Tel :06 51 65 88 38</w:t>
      </w:r>
      <w:r>
        <w:tab/>
      </w:r>
      <w:r>
        <w:tab/>
        <w:t xml:space="preserve">A L’attention de </w:t>
      </w:r>
      <w:r>
        <w:tab/>
        <w:t>Tribunal Judiciaire - Pole Social</w:t>
      </w:r>
    </w:p>
    <w:p w:rsidR="00CA3DBC" w:rsidRDefault="00AB3EFC" w:rsidP="00AB3EFC">
      <w:pPr>
        <w:contextualSpacing/>
      </w:pPr>
      <w:r>
        <w:tab/>
      </w:r>
      <w:r>
        <w:tab/>
      </w:r>
      <w:r>
        <w:tab/>
      </w:r>
      <w:r>
        <w:tab/>
      </w:r>
      <w:r>
        <w:tab/>
      </w:r>
      <w:r>
        <w:tab/>
      </w:r>
      <w:r>
        <w:tab/>
      </w:r>
      <w:r w:rsidR="00AE4D49">
        <w:t>Secrétariat</w:t>
      </w:r>
      <w:r w:rsidR="00CA3DBC">
        <w:t xml:space="preserve"> du Tribunal Judiciaire</w:t>
      </w:r>
    </w:p>
    <w:p w:rsidR="00AB3EFC" w:rsidRDefault="00AB3EFC" w:rsidP="00CA3DBC">
      <w:pPr>
        <w:ind w:left="4248" w:firstLine="708"/>
        <w:contextualSpacing/>
      </w:pPr>
      <w:r>
        <w:t>TJ TOURS – POLE SOCIAL</w:t>
      </w:r>
    </w:p>
    <w:p w:rsidR="00AB3EFC" w:rsidRDefault="00AB3EFC" w:rsidP="00AB3EFC">
      <w:pPr>
        <w:contextualSpacing/>
      </w:pPr>
      <w:r>
        <w:tab/>
      </w:r>
      <w:r>
        <w:tab/>
      </w:r>
      <w:r>
        <w:tab/>
      </w:r>
      <w:r>
        <w:tab/>
      </w:r>
      <w:r>
        <w:tab/>
      </w:r>
      <w:r>
        <w:tab/>
      </w:r>
      <w:r>
        <w:tab/>
        <w:t>2 place Jean Jaurès</w:t>
      </w:r>
    </w:p>
    <w:p w:rsidR="00AB3EFC" w:rsidRDefault="00AB3EFC" w:rsidP="00AB3EFC">
      <w:pPr>
        <w:contextualSpacing/>
      </w:pPr>
      <w:r>
        <w:tab/>
      </w:r>
      <w:r>
        <w:tab/>
      </w:r>
      <w:r>
        <w:tab/>
      </w:r>
      <w:r>
        <w:tab/>
      </w:r>
      <w:r>
        <w:tab/>
      </w:r>
      <w:r>
        <w:tab/>
      </w:r>
      <w:r>
        <w:tab/>
        <w:t>37928 TOURS CEDEX 09</w:t>
      </w:r>
    </w:p>
    <w:p w:rsidR="00492B9C" w:rsidRDefault="00492B9C"/>
    <w:p w:rsidR="00AB3EFC" w:rsidRDefault="00AB3EFC" w:rsidP="00AB3EFC"/>
    <w:p w:rsidR="00AB3EFC" w:rsidRDefault="00AB3EFC" w:rsidP="00DE7A2F">
      <w:pPr>
        <w:spacing w:after="0"/>
        <w:jc w:val="both"/>
      </w:pPr>
      <w:r w:rsidRPr="001C09C2">
        <w:rPr>
          <w:b/>
        </w:rPr>
        <w:t>Objet :</w:t>
      </w:r>
      <w:r>
        <w:t xml:space="preserve"> Opposition par inscription au secrétariat du Tribunal judiciaire de la Notification de contrainte CT22005 pour le recouvrement des cotisations et contributions MSA d’un montant de 21 016,23€. Connu sous la référence :</w:t>
      </w:r>
    </w:p>
    <w:p w:rsidR="00AB3EFC" w:rsidRDefault="00AB3EFC" w:rsidP="00AB3EFC">
      <w:pPr>
        <w:pStyle w:val="Paragraphedeliste"/>
        <w:numPr>
          <w:ilvl w:val="0"/>
          <w:numId w:val="2"/>
        </w:numPr>
        <w:spacing w:after="0"/>
      </w:pPr>
      <w:r>
        <w:t>Numéro huissier : 37A04180</w:t>
      </w:r>
    </w:p>
    <w:p w:rsidR="00AB3EFC" w:rsidRDefault="00AB3EFC" w:rsidP="00AB3EFC">
      <w:pPr>
        <w:pStyle w:val="Paragraphedeliste"/>
        <w:numPr>
          <w:ilvl w:val="0"/>
          <w:numId w:val="2"/>
        </w:numPr>
        <w:spacing w:after="0"/>
      </w:pPr>
      <w:r>
        <w:t>Identifiant 1710499350244</w:t>
      </w:r>
    </w:p>
    <w:p w:rsidR="00AB3EFC" w:rsidRDefault="00AB3EFC" w:rsidP="00AB3EFC">
      <w:pPr>
        <w:pStyle w:val="Paragraphedeliste"/>
        <w:numPr>
          <w:ilvl w:val="0"/>
          <w:numId w:val="2"/>
        </w:numPr>
        <w:spacing w:after="0"/>
      </w:pPr>
      <w:r>
        <w:t>Reference : CT22005</w:t>
      </w:r>
    </w:p>
    <w:p w:rsidR="00A330F3" w:rsidRDefault="00A330F3"/>
    <w:p w:rsidR="00A330F3" w:rsidRDefault="00A330F3">
      <w:r>
        <w:tab/>
      </w:r>
      <w:r>
        <w:tab/>
      </w:r>
      <w:r>
        <w:tab/>
      </w:r>
      <w:r>
        <w:tab/>
      </w:r>
      <w:r>
        <w:tab/>
      </w:r>
      <w:r w:rsidR="00DE7A2F">
        <w:t>Madame, Monsieur le Président</w:t>
      </w:r>
      <w:r>
        <w:t xml:space="preserve">, </w:t>
      </w:r>
    </w:p>
    <w:p w:rsidR="00A330F3" w:rsidRDefault="00A330F3"/>
    <w:p w:rsidR="00A330F3" w:rsidRDefault="00A330F3" w:rsidP="00DE7A2F">
      <w:pPr>
        <w:ind w:firstLine="708"/>
        <w:jc w:val="both"/>
      </w:pPr>
      <w:r>
        <w:t xml:space="preserve">Je me permets de </w:t>
      </w:r>
      <w:r w:rsidR="00A37396">
        <w:t>former</w:t>
      </w:r>
      <w:r>
        <w:t xml:space="preserve"> </w:t>
      </w:r>
      <w:r w:rsidR="00A37396">
        <w:t>auprès</w:t>
      </w:r>
      <w:r>
        <w:t xml:space="preserve"> de vous</w:t>
      </w:r>
      <w:r w:rsidR="00A37396">
        <w:t>, conformément aux dispositions de l’article R133-3 du code de la sécurité sociale,</w:t>
      </w:r>
      <w:r>
        <w:t xml:space="preserve"> </w:t>
      </w:r>
      <w:r w:rsidR="001C09C2">
        <w:t xml:space="preserve">cette opposition sur la contrainte </w:t>
      </w:r>
      <w:r w:rsidR="0056185D">
        <w:t xml:space="preserve">CT22005 </w:t>
      </w:r>
      <w:r w:rsidR="00A37396">
        <w:t xml:space="preserve">reçue par lettre recommandée le dix décembre 2022 </w:t>
      </w:r>
      <w:r w:rsidR="0056185D">
        <w:t xml:space="preserve">(ci-jointe en copie) </w:t>
      </w:r>
      <w:r w:rsidR="001C09C2">
        <w:t xml:space="preserve">que j’estime au vu de ma situation </w:t>
      </w:r>
      <w:r w:rsidR="0056185D">
        <w:t xml:space="preserve">tout à fait </w:t>
      </w:r>
      <w:r w:rsidR="001C09C2">
        <w:t xml:space="preserve">injustifiée. </w:t>
      </w:r>
    </w:p>
    <w:p w:rsidR="00A37396" w:rsidRDefault="00A37396" w:rsidP="00CA3DBC">
      <w:pPr>
        <w:jc w:val="both"/>
      </w:pPr>
      <w:r>
        <w:t>Je conteste le montant des cotisations dues ainsi que leur mode de calcul. En effet, les bases de calcules de ces sommes sont erronées car basées sur un montant bie</w:t>
      </w:r>
      <w:r w:rsidR="00E27AAE">
        <w:t xml:space="preserve">n supérieur au montant effectif </w:t>
      </w:r>
      <w:r>
        <w:t>de mes revenus professionnels agricoles dont vous voudrez bien trouver résumé ci-dessous</w:t>
      </w:r>
      <w:r w:rsidRPr="00A37396">
        <w:t xml:space="preserve"> </w:t>
      </w:r>
      <w:r>
        <w:t>et dont je vous joins les copies dans ce courrier :</w:t>
      </w:r>
    </w:p>
    <w:tbl>
      <w:tblPr>
        <w:tblStyle w:val="Grilledutableau"/>
        <w:tblW w:w="0" w:type="auto"/>
        <w:tblLook w:val="04A0" w:firstRow="1" w:lastRow="0" w:firstColumn="1" w:lastColumn="0" w:noHBand="0" w:noVBand="1"/>
      </w:tblPr>
      <w:tblGrid>
        <w:gridCol w:w="2263"/>
        <w:gridCol w:w="1560"/>
        <w:gridCol w:w="1636"/>
        <w:gridCol w:w="1624"/>
      </w:tblGrid>
      <w:tr w:rsidR="00AB3EFC" w:rsidTr="00AB3EFC">
        <w:tc>
          <w:tcPr>
            <w:tcW w:w="2263" w:type="dxa"/>
          </w:tcPr>
          <w:p w:rsidR="00AB3EFC" w:rsidRDefault="00AB3EFC" w:rsidP="00CA3DBC">
            <w:pPr>
              <w:jc w:val="both"/>
            </w:pPr>
          </w:p>
        </w:tc>
        <w:tc>
          <w:tcPr>
            <w:tcW w:w="1560" w:type="dxa"/>
          </w:tcPr>
          <w:p w:rsidR="00AB3EFC" w:rsidRDefault="00AB3EFC" w:rsidP="00CA3DBC">
            <w:pPr>
              <w:jc w:val="both"/>
            </w:pPr>
            <w:r>
              <w:t>Déclaration 2019 au titre de 2018</w:t>
            </w:r>
          </w:p>
        </w:tc>
        <w:tc>
          <w:tcPr>
            <w:tcW w:w="1636" w:type="dxa"/>
          </w:tcPr>
          <w:p w:rsidR="00AB3EFC" w:rsidRDefault="00AB3EFC" w:rsidP="00CA3DBC">
            <w:pPr>
              <w:jc w:val="both"/>
            </w:pPr>
            <w:r>
              <w:t>Déclaration 2020 au titre de 2019</w:t>
            </w:r>
          </w:p>
        </w:tc>
        <w:tc>
          <w:tcPr>
            <w:tcW w:w="1624" w:type="dxa"/>
          </w:tcPr>
          <w:p w:rsidR="00AB3EFC" w:rsidRDefault="00AB3EFC" w:rsidP="00CA3DBC">
            <w:pPr>
              <w:jc w:val="both"/>
            </w:pPr>
            <w:r>
              <w:t>Déclaration 2021 au titre de 2020</w:t>
            </w:r>
          </w:p>
        </w:tc>
      </w:tr>
      <w:tr w:rsidR="00AB3EFC" w:rsidTr="00AB3EFC">
        <w:tc>
          <w:tcPr>
            <w:tcW w:w="2263" w:type="dxa"/>
          </w:tcPr>
          <w:p w:rsidR="00AB3EFC" w:rsidRPr="00E27AAE" w:rsidRDefault="00AB3EFC" w:rsidP="00CA3DBC">
            <w:pPr>
              <w:jc w:val="both"/>
              <w:rPr>
                <w:sz w:val="20"/>
              </w:rPr>
            </w:pPr>
            <w:r w:rsidRPr="00E27AAE">
              <w:rPr>
                <w:sz w:val="20"/>
              </w:rPr>
              <w:t>Micro bénéfice agricoles</w:t>
            </w:r>
          </w:p>
        </w:tc>
        <w:tc>
          <w:tcPr>
            <w:tcW w:w="1560" w:type="dxa"/>
          </w:tcPr>
          <w:p w:rsidR="00AB3EFC" w:rsidRDefault="00AB3EFC" w:rsidP="00CA3DBC">
            <w:pPr>
              <w:jc w:val="both"/>
            </w:pPr>
            <w:r w:rsidRPr="00E27AAE">
              <w:t>3957</w:t>
            </w:r>
          </w:p>
        </w:tc>
        <w:tc>
          <w:tcPr>
            <w:tcW w:w="1636" w:type="dxa"/>
          </w:tcPr>
          <w:p w:rsidR="00AB3EFC" w:rsidRDefault="00AB3EFC" w:rsidP="00CA3DBC">
            <w:pPr>
              <w:jc w:val="both"/>
            </w:pPr>
            <w:r w:rsidRPr="00E27AAE">
              <w:t>6611</w:t>
            </w:r>
          </w:p>
        </w:tc>
        <w:tc>
          <w:tcPr>
            <w:tcW w:w="1624" w:type="dxa"/>
          </w:tcPr>
          <w:p w:rsidR="00AB3EFC" w:rsidRDefault="00AB3EFC" w:rsidP="00CA3DBC">
            <w:pPr>
              <w:jc w:val="both"/>
            </w:pPr>
            <w:r>
              <w:t>503</w:t>
            </w:r>
            <w:r w:rsidRPr="00AB3EFC">
              <w:t>8</w:t>
            </w:r>
          </w:p>
        </w:tc>
      </w:tr>
    </w:tbl>
    <w:p w:rsidR="00A37396" w:rsidRDefault="00A37396" w:rsidP="00CA3DBC">
      <w:pPr>
        <w:jc w:val="both"/>
      </w:pPr>
    </w:p>
    <w:p w:rsidR="00AB3EFC" w:rsidRDefault="00AB3EFC" w:rsidP="00CA3DBC">
      <w:pPr>
        <w:jc w:val="both"/>
      </w:pPr>
      <w:r>
        <w:t>Les cotisations réclamées dans la contrainte CT22005 ont</w:t>
      </w:r>
      <w:r w:rsidR="00A37396">
        <w:t xml:space="preserve"> été calculées</w:t>
      </w:r>
      <w:r>
        <w:t>, sur la base</w:t>
      </w:r>
      <w:r w:rsidR="00A37396">
        <w:t xml:space="preserve"> </w:t>
      </w:r>
      <w:r>
        <w:t>d’</w:t>
      </w:r>
      <w:r w:rsidR="00A37396">
        <w:t xml:space="preserve">une erreur que je n’ai eue de cesse de </w:t>
      </w:r>
      <w:r w:rsidR="00CA3DBC">
        <w:t xml:space="preserve">vous remonter </w:t>
      </w:r>
      <w:r w:rsidR="00A37396">
        <w:t>depuis et pour laquelle je suis a</w:t>
      </w:r>
      <w:r w:rsidR="00CA3DBC">
        <w:t>ctuellement en rapport avec la M</w:t>
      </w:r>
      <w:r w:rsidR="00A37396">
        <w:t xml:space="preserve">utualité Sociale Agricole </w:t>
      </w:r>
      <w:r w:rsidR="00CA3DBC">
        <w:t xml:space="preserve">(MSA) </w:t>
      </w:r>
      <w:r w:rsidR="00A37396">
        <w:t xml:space="preserve">à qui j’ai envoyé tous les montants de mes revenus professionnels Micro bénéfice agricoles depuis 2018 afin qu’une taxation basée sur une base effective soit faite et non une taxation provisoire ou basée sur </w:t>
      </w:r>
      <w:r w:rsidR="00CA3DBC">
        <w:t>des éléments erronés</w:t>
      </w:r>
      <w:r w:rsidR="00A37396">
        <w:t xml:space="preserve">. </w:t>
      </w:r>
    </w:p>
    <w:p w:rsidR="00AE7BB4" w:rsidRDefault="00AE7BB4" w:rsidP="00CA3DBC">
      <w:pPr>
        <w:jc w:val="both"/>
      </w:pPr>
      <w:r>
        <w:t>De plus, j’attire également votre attention sur le fait que je suis cotisant solidarité.</w:t>
      </w:r>
    </w:p>
    <w:p w:rsidR="0056185D" w:rsidRDefault="00AB3EFC" w:rsidP="00A37396">
      <w:r>
        <w:t xml:space="preserve">Pour </w:t>
      </w:r>
      <w:r w:rsidR="00AE7BB4">
        <w:t xml:space="preserve">tous </w:t>
      </w:r>
      <w:bookmarkStart w:id="0" w:name="_GoBack"/>
      <w:bookmarkEnd w:id="0"/>
      <w:r>
        <w:t xml:space="preserve">ces motifs, j’estime que </w:t>
      </w:r>
      <w:r w:rsidR="00A37396">
        <w:t>cette Contrainte n’est pas fondée.</w:t>
      </w:r>
    </w:p>
    <w:p w:rsidR="00CA3DBC" w:rsidRDefault="00CA3DBC" w:rsidP="00A37396">
      <w:r>
        <w:t xml:space="preserve">Vous remerciant par avance, je vous prie d’agréer mes salutations distinguées. </w:t>
      </w:r>
    </w:p>
    <w:p w:rsidR="00CA3DBC" w:rsidRDefault="00CA3DBC" w:rsidP="00A37396"/>
    <w:sectPr w:rsidR="00CA3DB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A3C" w:rsidRDefault="00C41A3C" w:rsidP="00E27AAE">
      <w:pPr>
        <w:spacing w:after="0" w:line="240" w:lineRule="auto"/>
      </w:pPr>
      <w:r>
        <w:separator/>
      </w:r>
    </w:p>
  </w:endnote>
  <w:endnote w:type="continuationSeparator" w:id="0">
    <w:p w:rsidR="00C41A3C" w:rsidRDefault="00C41A3C" w:rsidP="00E27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A2F" w:rsidRPr="00DE7A2F" w:rsidRDefault="00DE7A2F" w:rsidP="00DE7A2F">
    <w:pPr>
      <w:pStyle w:val="Pieddepage"/>
      <w:tabs>
        <w:tab w:val="clear" w:pos="4536"/>
        <w:tab w:val="clear" w:pos="9072"/>
        <w:tab w:val="left" w:pos="2893"/>
      </w:tabs>
      <w:rPr>
        <w:sz w:val="18"/>
        <w:szCs w:val="16"/>
      </w:rPr>
    </w:pPr>
    <w:r w:rsidRPr="00DE7A2F">
      <w:rPr>
        <w:sz w:val="18"/>
        <w:szCs w:val="16"/>
      </w:rPr>
      <w:t>PJ : Copie de la Contrainte CT22005</w:t>
    </w:r>
  </w:p>
  <w:p w:rsidR="00DE7A2F" w:rsidRPr="00DE7A2F" w:rsidRDefault="00DE7A2F" w:rsidP="00DE7A2F">
    <w:pPr>
      <w:pStyle w:val="Pieddepage"/>
      <w:tabs>
        <w:tab w:val="clear" w:pos="4536"/>
        <w:tab w:val="clear" w:pos="9072"/>
        <w:tab w:val="left" w:pos="2893"/>
      </w:tabs>
      <w:rPr>
        <w:sz w:val="18"/>
        <w:szCs w:val="16"/>
      </w:rPr>
    </w:pPr>
    <w:r w:rsidRPr="00DE7A2F">
      <w:rPr>
        <w:sz w:val="18"/>
        <w:szCs w:val="16"/>
      </w:rPr>
      <w:t xml:space="preserve">       Copie des déclarations MSA pour 2018/2019/2020</w:t>
    </w:r>
  </w:p>
  <w:p w:rsidR="00DE7A2F" w:rsidRPr="00DE7A2F" w:rsidRDefault="00DE7A2F" w:rsidP="00DE7A2F">
    <w:pPr>
      <w:pStyle w:val="Pieddepage"/>
      <w:tabs>
        <w:tab w:val="clear" w:pos="4536"/>
        <w:tab w:val="clear" w:pos="9072"/>
        <w:tab w:val="left" w:pos="2893"/>
      </w:tabs>
      <w:rPr>
        <w:sz w:val="18"/>
        <w:szCs w:val="16"/>
      </w:rPr>
    </w:pPr>
    <w:r w:rsidRPr="00DE7A2F">
      <w:rPr>
        <w:sz w:val="18"/>
        <w:szCs w:val="16"/>
      </w:rPr>
      <w:t xml:space="preserve">       Extrait des déclarations de revenu 2018/2019/2020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A3C" w:rsidRDefault="00C41A3C" w:rsidP="00E27AAE">
      <w:pPr>
        <w:spacing w:after="0" w:line="240" w:lineRule="auto"/>
      </w:pPr>
      <w:r>
        <w:separator/>
      </w:r>
    </w:p>
  </w:footnote>
  <w:footnote w:type="continuationSeparator" w:id="0">
    <w:p w:rsidR="00C41A3C" w:rsidRDefault="00C41A3C" w:rsidP="00E27A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E32" w:rsidRDefault="00CD6E32">
    <w:pPr>
      <w:pStyle w:val="En-tte"/>
    </w:pPr>
    <w:r>
      <w:tab/>
    </w:r>
    <w:r>
      <w:tab/>
      <w:t xml:space="preserve">La Ferrière, le 11 décembre 2022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3D81"/>
    <w:multiLevelType w:val="hybridMultilevel"/>
    <w:tmpl w:val="802EF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73A06A4"/>
    <w:multiLevelType w:val="hybridMultilevel"/>
    <w:tmpl w:val="DE282F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0F3"/>
    <w:rsid w:val="001C09C2"/>
    <w:rsid w:val="00282E99"/>
    <w:rsid w:val="00463713"/>
    <w:rsid w:val="00492B9C"/>
    <w:rsid w:val="00525FDD"/>
    <w:rsid w:val="0056185D"/>
    <w:rsid w:val="00A330F3"/>
    <w:rsid w:val="00A37396"/>
    <w:rsid w:val="00AB3EFC"/>
    <w:rsid w:val="00AE4D49"/>
    <w:rsid w:val="00AE7BB4"/>
    <w:rsid w:val="00C41A3C"/>
    <w:rsid w:val="00CA3DBC"/>
    <w:rsid w:val="00CD6E32"/>
    <w:rsid w:val="00DE7A2F"/>
    <w:rsid w:val="00E27AAE"/>
    <w:rsid w:val="00F32B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974E2"/>
  <w15:chartTrackingRefBased/>
  <w15:docId w15:val="{685A3FA0-A99D-48B5-95C1-D3EFDF77E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C09C2"/>
    <w:pPr>
      <w:ind w:left="720"/>
      <w:contextualSpacing/>
    </w:pPr>
  </w:style>
  <w:style w:type="table" w:styleId="Grilledutableau">
    <w:name w:val="Table Grid"/>
    <w:basedOn w:val="TableauNormal"/>
    <w:uiPriority w:val="39"/>
    <w:rsid w:val="00A37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27AAE"/>
    <w:pPr>
      <w:tabs>
        <w:tab w:val="center" w:pos="4536"/>
        <w:tab w:val="right" w:pos="9072"/>
      </w:tabs>
      <w:spacing w:after="0" w:line="240" w:lineRule="auto"/>
    </w:pPr>
  </w:style>
  <w:style w:type="character" w:customStyle="1" w:styleId="En-tteCar">
    <w:name w:val="En-tête Car"/>
    <w:basedOn w:val="Policepardfaut"/>
    <w:link w:val="En-tte"/>
    <w:uiPriority w:val="99"/>
    <w:rsid w:val="00E27AAE"/>
  </w:style>
  <w:style w:type="paragraph" w:styleId="Pieddepage">
    <w:name w:val="footer"/>
    <w:basedOn w:val="Normal"/>
    <w:link w:val="PieddepageCar"/>
    <w:uiPriority w:val="99"/>
    <w:unhideWhenUsed/>
    <w:rsid w:val="00E27AA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7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8ACCD-D488-436F-863B-24EBB1C8C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318</Words>
  <Characters>1752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SCHNELL</dc:creator>
  <cp:keywords/>
  <dc:description/>
  <cp:lastModifiedBy>Aurélie SCHNELL</cp:lastModifiedBy>
  <cp:revision>4</cp:revision>
  <dcterms:created xsi:type="dcterms:W3CDTF">2022-12-11T14:00:00Z</dcterms:created>
  <dcterms:modified xsi:type="dcterms:W3CDTF">2022-12-11T23:42:00Z</dcterms:modified>
</cp:coreProperties>
</file>